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4F" w:rsidRPr="00A133A0" w:rsidRDefault="009526F3" w:rsidP="000B7F51">
      <w:pPr>
        <w:spacing w:after="0"/>
        <w:rPr>
          <w:b/>
          <w:sz w:val="18"/>
          <w:szCs w:val="18"/>
        </w:rPr>
      </w:pPr>
      <w:bookmarkStart w:id="0" w:name="_GoBack"/>
      <w:bookmarkEnd w:id="0"/>
      <w:r>
        <w:t xml:space="preserve">        </w:t>
      </w:r>
      <w:r w:rsidR="00227719">
        <w:t xml:space="preserve">                           </w:t>
      </w:r>
    </w:p>
    <w:p w:rsidR="0002564F" w:rsidRPr="00A133A0" w:rsidRDefault="00227719" w:rsidP="00732D1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217DDC" w:rsidRPr="00324C5B" w:rsidRDefault="00035091" w:rsidP="00217DD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</w:p>
    <w:p w:rsidR="00821AF6" w:rsidRPr="00CB2C37" w:rsidRDefault="00CB2C37" w:rsidP="00CB2C37">
      <w:pPr>
        <w:tabs>
          <w:tab w:val="left" w:pos="3015"/>
        </w:tabs>
        <w:spacing w:after="0"/>
        <w:jc w:val="both"/>
        <w:rPr>
          <w:rFonts w:ascii="Bodoni MT" w:hAnsi="Bodoni MT"/>
          <w:sz w:val="20"/>
          <w:szCs w:val="20"/>
          <w:lang w:val="es-ES"/>
        </w:rPr>
      </w:pPr>
      <w:r w:rsidRPr="00CB2C37">
        <w:rPr>
          <w:rFonts w:ascii="Bodoni MT" w:hAnsi="Bodoni MT"/>
          <w:sz w:val="20"/>
          <w:szCs w:val="20"/>
          <w:lang w:val="es-ES"/>
        </w:rPr>
        <w:tab/>
      </w:r>
    </w:p>
    <w:p w:rsidR="00AF7A93" w:rsidRPr="00266F4A" w:rsidRDefault="00AF7A93" w:rsidP="00266F4A">
      <w:pPr>
        <w:spacing w:after="0"/>
        <w:jc w:val="center"/>
        <w:rPr>
          <w:rFonts w:ascii="Times New Roman" w:hAnsi="Times New Roman"/>
          <w:sz w:val="36"/>
          <w:szCs w:val="36"/>
          <w:lang w:val="es-ES"/>
        </w:rPr>
      </w:pPr>
      <w:r w:rsidRPr="00266F4A">
        <w:rPr>
          <w:rFonts w:ascii="Times New Roman" w:hAnsi="Times New Roman"/>
          <w:sz w:val="36"/>
          <w:szCs w:val="36"/>
          <w:lang w:val="es-ES"/>
        </w:rPr>
        <w:t>Certificación  Mensual de Actividades</w:t>
      </w:r>
    </w:p>
    <w:p w:rsidR="00266F4A" w:rsidRDefault="00266F4A" w:rsidP="00266F4A">
      <w:pPr>
        <w:spacing w:after="0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BECAS DE</w:t>
      </w:r>
      <w:r w:rsidR="00AB4EE5">
        <w:rPr>
          <w:rFonts w:ascii="Times New Roman" w:hAnsi="Times New Roman"/>
          <w:sz w:val="28"/>
          <w:szCs w:val="28"/>
          <w:lang w:val="es-ES"/>
        </w:rPr>
        <w:t xml:space="preserve"> CIENCIA Y TECNOLOGIA</w:t>
      </w:r>
      <w:r w:rsidRPr="00266F4A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584474">
        <w:rPr>
          <w:rFonts w:ascii="Times New Roman" w:hAnsi="Times New Roman"/>
          <w:sz w:val="28"/>
          <w:szCs w:val="28"/>
          <w:lang w:val="es-ES"/>
        </w:rPr>
        <w:t>(</w:t>
      </w:r>
      <w:r w:rsidR="00584474" w:rsidRPr="00584474">
        <w:rPr>
          <w:rFonts w:ascii="Times New Roman" w:hAnsi="Times New Roman"/>
          <w:lang w:val="es-ES"/>
        </w:rPr>
        <w:t>Ord. C.S. Nº</w:t>
      </w:r>
      <w:r w:rsidR="00584474">
        <w:rPr>
          <w:rFonts w:ascii="Times New Roman" w:hAnsi="Times New Roman"/>
          <w:lang w:val="es-ES"/>
        </w:rPr>
        <w:t xml:space="preserve"> </w:t>
      </w:r>
      <w:r w:rsidR="00584474" w:rsidRPr="00584474">
        <w:rPr>
          <w:rFonts w:ascii="Times New Roman" w:hAnsi="Times New Roman"/>
          <w:lang w:val="es-ES"/>
        </w:rPr>
        <w:t>54/12</w:t>
      </w:r>
      <w:r w:rsidR="00584474">
        <w:rPr>
          <w:rFonts w:ascii="Times New Roman" w:hAnsi="Times New Roman"/>
          <w:sz w:val="28"/>
          <w:szCs w:val="28"/>
          <w:lang w:val="es-ES"/>
        </w:rPr>
        <w:t>)</w:t>
      </w:r>
    </w:p>
    <w:p w:rsidR="00266F4A" w:rsidRPr="00CB2C37" w:rsidRDefault="00266F4A" w:rsidP="00266F4A">
      <w:pPr>
        <w:spacing w:after="0"/>
        <w:jc w:val="center"/>
        <w:rPr>
          <w:rFonts w:ascii="Bodoni MT" w:hAnsi="Bodoni MT"/>
          <w:lang w:val="es-ES"/>
        </w:rPr>
      </w:pPr>
      <w:r w:rsidRPr="00266F4A">
        <w:rPr>
          <w:rFonts w:ascii="Times New Roman" w:hAnsi="Times New Roman"/>
          <w:sz w:val="28"/>
          <w:szCs w:val="28"/>
          <w:lang w:val="es-ES"/>
        </w:rPr>
        <w:t xml:space="preserve"> U</w:t>
      </w:r>
      <w:r>
        <w:rPr>
          <w:rFonts w:ascii="Times New Roman" w:hAnsi="Times New Roman"/>
          <w:sz w:val="28"/>
          <w:szCs w:val="28"/>
          <w:lang w:val="es-ES"/>
        </w:rPr>
        <w:t>.</w:t>
      </w:r>
      <w:r w:rsidRPr="00266F4A">
        <w:rPr>
          <w:rFonts w:ascii="Times New Roman" w:hAnsi="Times New Roman"/>
          <w:sz w:val="28"/>
          <w:szCs w:val="28"/>
          <w:lang w:val="es-ES"/>
        </w:rPr>
        <w:t>N</w:t>
      </w:r>
      <w:r>
        <w:rPr>
          <w:rFonts w:ascii="Times New Roman" w:hAnsi="Times New Roman"/>
          <w:sz w:val="28"/>
          <w:szCs w:val="28"/>
          <w:lang w:val="es-ES"/>
        </w:rPr>
        <w:t>.</w:t>
      </w:r>
      <w:r w:rsidRPr="00266F4A">
        <w:rPr>
          <w:rFonts w:ascii="Times New Roman" w:hAnsi="Times New Roman"/>
          <w:sz w:val="28"/>
          <w:szCs w:val="28"/>
          <w:lang w:val="es-ES"/>
        </w:rPr>
        <w:t>S</w:t>
      </w:r>
      <w:r>
        <w:rPr>
          <w:rFonts w:ascii="Times New Roman" w:hAnsi="Times New Roman"/>
          <w:sz w:val="28"/>
          <w:szCs w:val="28"/>
          <w:lang w:val="es-ES"/>
        </w:rPr>
        <w:t>.</w:t>
      </w:r>
      <w:r w:rsidRPr="00266F4A">
        <w:rPr>
          <w:rFonts w:ascii="Times New Roman" w:hAnsi="Times New Roman"/>
          <w:sz w:val="28"/>
          <w:szCs w:val="28"/>
          <w:lang w:val="es-ES"/>
        </w:rPr>
        <w:t>L</w:t>
      </w:r>
      <w:r>
        <w:rPr>
          <w:rFonts w:ascii="Times New Roman" w:hAnsi="Times New Roman"/>
          <w:sz w:val="28"/>
          <w:szCs w:val="28"/>
          <w:lang w:val="es-ES"/>
        </w:rPr>
        <w:t>.</w:t>
      </w:r>
    </w:p>
    <w:p w:rsidR="00C97D91" w:rsidRDefault="00C97D91" w:rsidP="00821AF6">
      <w:pPr>
        <w:spacing w:after="0"/>
        <w:jc w:val="both"/>
        <w:rPr>
          <w:rFonts w:ascii="Arial Rounded MT Bold" w:hAnsi="Arial Rounded MT Bold"/>
          <w:sz w:val="20"/>
          <w:szCs w:val="20"/>
          <w:lang w:val="es-ES"/>
        </w:rPr>
      </w:pPr>
    </w:p>
    <w:p w:rsidR="00C97D91" w:rsidRDefault="00C97D91" w:rsidP="00821AF6">
      <w:pPr>
        <w:spacing w:after="0"/>
        <w:jc w:val="both"/>
        <w:rPr>
          <w:rFonts w:ascii="Arial Rounded MT Bold" w:hAnsi="Arial Rounded MT Bold"/>
          <w:sz w:val="20"/>
          <w:szCs w:val="20"/>
          <w:lang w:val="es-ES"/>
        </w:rPr>
      </w:pPr>
    </w:p>
    <w:tbl>
      <w:tblPr>
        <w:tblStyle w:val="Tablaconcuadrcula"/>
        <w:tblW w:w="9214" w:type="dxa"/>
        <w:tblInd w:w="-459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C43D10" w:rsidTr="00C43D10">
        <w:trPr>
          <w:trHeight w:val="257"/>
        </w:trPr>
        <w:tc>
          <w:tcPr>
            <w:tcW w:w="1701" w:type="dxa"/>
          </w:tcPr>
          <w:p w:rsidR="00C43D10" w:rsidRDefault="00C43D10" w:rsidP="00C43D10">
            <w:pPr>
              <w:spacing w:after="0"/>
              <w:jc w:val="both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</w:p>
          <w:p w:rsidR="00C43D10" w:rsidRDefault="00C43D10" w:rsidP="00C43D10">
            <w:pPr>
              <w:spacing w:after="0"/>
              <w:jc w:val="both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BECARIO:</w:t>
            </w:r>
          </w:p>
          <w:p w:rsidR="00C43D10" w:rsidRPr="00CB2C37" w:rsidRDefault="00C43D10" w:rsidP="00C43D10">
            <w:pPr>
              <w:spacing w:after="0"/>
              <w:jc w:val="both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7513" w:type="dxa"/>
          </w:tcPr>
          <w:p w:rsidR="00C43D10" w:rsidRPr="00CB2C37" w:rsidRDefault="00C43D10" w:rsidP="00CB2C37">
            <w:pPr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</w:p>
        </w:tc>
      </w:tr>
      <w:tr w:rsidR="00C43D10" w:rsidTr="00C43D10">
        <w:trPr>
          <w:trHeight w:val="421"/>
        </w:trPr>
        <w:tc>
          <w:tcPr>
            <w:tcW w:w="1701" w:type="dxa"/>
          </w:tcPr>
          <w:p w:rsidR="00C43D10" w:rsidRDefault="00C43D10" w:rsidP="00C43D10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43D10" w:rsidRDefault="00C43D10" w:rsidP="00C43D10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DNI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 xml:space="preserve"> Nº</w:t>
            </w:r>
          </w:p>
          <w:p w:rsidR="00C43D10" w:rsidRDefault="00C43D10" w:rsidP="00C43D10">
            <w:pPr>
              <w:spacing w:after="0"/>
              <w:ind w:left="-426" w:firstLine="426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7513" w:type="dxa"/>
          </w:tcPr>
          <w:p w:rsidR="00C43D10" w:rsidRDefault="00C43D10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</w:tr>
      <w:tr w:rsidR="00C43D10" w:rsidTr="00C43D10">
        <w:tc>
          <w:tcPr>
            <w:tcW w:w="1701" w:type="dxa"/>
          </w:tcPr>
          <w:p w:rsidR="00C43D10" w:rsidRDefault="00C43D10" w:rsidP="00C43D10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43D10" w:rsidRDefault="00C43D10" w:rsidP="00C43D10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RESOL.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C.S.</w:t>
            </w:r>
            <w:r w:rsidR="00AB4EE5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 xml:space="preserve"> </w:t>
            </w: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Nº</w:t>
            </w:r>
          </w:p>
          <w:p w:rsidR="00C43D10" w:rsidRDefault="00C43D10" w:rsidP="00C43D10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7513" w:type="dxa"/>
          </w:tcPr>
          <w:p w:rsidR="00C43D10" w:rsidRDefault="00C43D10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</w:tr>
      <w:tr w:rsidR="00C43D10" w:rsidTr="00C43D10">
        <w:tc>
          <w:tcPr>
            <w:tcW w:w="1701" w:type="dxa"/>
          </w:tcPr>
          <w:p w:rsidR="00C43D10" w:rsidRDefault="00C43D10" w:rsidP="00C43D10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  <w:p w:rsidR="00C43D10" w:rsidRDefault="00C43D10" w:rsidP="00C43D10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CATEGORIA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:</w:t>
            </w:r>
          </w:p>
          <w:p w:rsidR="00C43D10" w:rsidRDefault="00C43D10" w:rsidP="00C43D10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  <w:tc>
          <w:tcPr>
            <w:tcW w:w="7513" w:type="dxa"/>
          </w:tcPr>
          <w:p w:rsidR="00C43D10" w:rsidRDefault="00C43D10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</w:tr>
      <w:tr w:rsidR="00C43D10" w:rsidTr="00C43D10">
        <w:tc>
          <w:tcPr>
            <w:tcW w:w="1701" w:type="dxa"/>
          </w:tcPr>
          <w:p w:rsidR="00C43D10" w:rsidRDefault="00C43D10" w:rsidP="00C43D10">
            <w:pPr>
              <w:spacing w:after="0"/>
              <w:jc w:val="both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</w:p>
          <w:p w:rsidR="00C43D10" w:rsidRDefault="00C43D10" w:rsidP="00C43D10">
            <w:pPr>
              <w:spacing w:after="0"/>
              <w:jc w:val="both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MES/AÑO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:</w:t>
            </w:r>
          </w:p>
          <w:p w:rsidR="00C43D10" w:rsidRPr="00CB2C37" w:rsidRDefault="00C43D10" w:rsidP="00C43D10">
            <w:pPr>
              <w:spacing w:after="0"/>
              <w:jc w:val="both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7513" w:type="dxa"/>
          </w:tcPr>
          <w:p w:rsidR="00C43D10" w:rsidRDefault="00C43D10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</w:tr>
      <w:tr w:rsidR="00C43D10" w:rsidTr="00C43D10">
        <w:tc>
          <w:tcPr>
            <w:tcW w:w="1701" w:type="dxa"/>
          </w:tcPr>
          <w:p w:rsidR="00C43D10" w:rsidRDefault="00C43D10" w:rsidP="00C43D10">
            <w:pPr>
              <w:spacing w:after="0"/>
              <w:jc w:val="both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</w:p>
          <w:p w:rsidR="00C43D10" w:rsidRDefault="00C43D10" w:rsidP="00C43D10">
            <w:pPr>
              <w:spacing w:after="0"/>
              <w:jc w:val="both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  <w:r w:rsidRPr="00CB2C37"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DIRECTOR/A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  <w:t>:</w:t>
            </w:r>
          </w:p>
          <w:p w:rsidR="00C43D10" w:rsidRPr="00CB2C37" w:rsidRDefault="00C43D10" w:rsidP="00C43D10">
            <w:pPr>
              <w:spacing w:after="0"/>
              <w:jc w:val="both"/>
              <w:rPr>
                <w:rFonts w:asciiTheme="majorHAnsi" w:hAnsiTheme="majorHAnsi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7513" w:type="dxa"/>
          </w:tcPr>
          <w:p w:rsidR="00C43D10" w:rsidRDefault="00C43D10" w:rsidP="00821AF6">
            <w:pPr>
              <w:spacing w:after="0"/>
              <w:jc w:val="both"/>
              <w:rPr>
                <w:rFonts w:ascii="Arial Rounded MT Bold" w:hAnsi="Arial Rounded MT Bold"/>
                <w:sz w:val="20"/>
                <w:szCs w:val="20"/>
                <w:lang w:val="es-ES"/>
              </w:rPr>
            </w:pPr>
          </w:p>
        </w:tc>
      </w:tr>
    </w:tbl>
    <w:p w:rsidR="00C97D91" w:rsidRPr="00AF7A93" w:rsidRDefault="00C97D91" w:rsidP="00821AF6">
      <w:pPr>
        <w:spacing w:after="0"/>
        <w:jc w:val="both"/>
        <w:rPr>
          <w:rFonts w:ascii="Arial Rounded MT Bold" w:hAnsi="Arial Rounded MT Bold"/>
          <w:sz w:val="20"/>
          <w:szCs w:val="20"/>
          <w:lang w:val="es-ES"/>
        </w:rPr>
      </w:pPr>
    </w:p>
    <w:p w:rsidR="00821AF6" w:rsidRDefault="00821AF6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Pr="00CB2C37" w:rsidRDefault="00CB2C37" w:rsidP="00821AF6">
      <w:pPr>
        <w:spacing w:after="0"/>
        <w:jc w:val="both"/>
        <w:rPr>
          <w:rFonts w:ascii="Times New Roman" w:hAnsi="Times New Roman"/>
          <w:lang w:val="es-ES"/>
        </w:rPr>
      </w:pPr>
      <w:r w:rsidRPr="00CB2C37">
        <w:rPr>
          <w:rFonts w:ascii="Times New Roman" w:hAnsi="Times New Roman"/>
          <w:lang w:val="es-ES"/>
        </w:rPr>
        <w:t xml:space="preserve">SAN LUIS,….   de……………………….20 </w:t>
      </w:r>
      <w:r w:rsidR="00D34671">
        <w:rPr>
          <w:rFonts w:ascii="Times New Roman" w:hAnsi="Times New Roman"/>
          <w:lang w:val="es-ES"/>
        </w:rPr>
        <w:t>….</w:t>
      </w:r>
      <w:r w:rsidRPr="00CB2C37">
        <w:rPr>
          <w:rFonts w:ascii="Times New Roman" w:hAnsi="Times New Roman"/>
          <w:lang w:val="es-ES"/>
        </w:rPr>
        <w:t xml:space="preserve">     </w:t>
      </w:r>
    </w:p>
    <w:p w:rsidR="00CB2C37" w:rsidRDefault="00CB2C37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B2C37" w:rsidRDefault="00CB2C37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B2C37" w:rsidRDefault="00CB2C37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CB2C37" w:rsidRPr="00CB2C37" w:rsidRDefault="00CB2C37" w:rsidP="00821AF6">
      <w:pPr>
        <w:spacing w:after="0"/>
        <w:jc w:val="both"/>
        <w:rPr>
          <w:rFonts w:ascii="Times New Roman" w:hAnsi="Times New Roman"/>
          <w:lang w:val="es-ES"/>
        </w:rPr>
      </w:pPr>
    </w:p>
    <w:p w:rsidR="00CB2C37" w:rsidRDefault="00CB2C37" w:rsidP="00821AF6">
      <w:pPr>
        <w:spacing w:after="0"/>
        <w:jc w:val="both"/>
        <w:rPr>
          <w:rFonts w:ascii="Times New Roman" w:hAnsi="Times New Roman"/>
          <w:lang w:val="es-ES"/>
        </w:rPr>
      </w:pPr>
    </w:p>
    <w:p w:rsidR="00D34671" w:rsidRDefault="00D34671" w:rsidP="00821AF6">
      <w:pPr>
        <w:spacing w:after="0"/>
        <w:jc w:val="both"/>
        <w:rPr>
          <w:rFonts w:ascii="Times New Roman" w:hAnsi="Times New Roman"/>
          <w:lang w:val="es-ES"/>
        </w:rPr>
      </w:pPr>
    </w:p>
    <w:p w:rsidR="00C43D10" w:rsidRDefault="00C43D10" w:rsidP="00821AF6">
      <w:pPr>
        <w:spacing w:after="0"/>
        <w:jc w:val="both"/>
        <w:rPr>
          <w:rFonts w:ascii="Times New Roman" w:hAnsi="Times New Roman"/>
          <w:lang w:val="es-ES"/>
        </w:rPr>
      </w:pPr>
    </w:p>
    <w:p w:rsidR="00CB2C37" w:rsidRPr="00CB2C37" w:rsidRDefault="00360F24" w:rsidP="00821AF6">
      <w:pPr>
        <w:spacing w:after="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="00CB2C37">
        <w:rPr>
          <w:rFonts w:ascii="Times New Roman" w:hAnsi="Times New Roman"/>
          <w:lang w:val="es-ES"/>
        </w:rPr>
        <w:t>--------------------------</w:t>
      </w:r>
    </w:p>
    <w:p w:rsidR="00360F24" w:rsidRDefault="00360F24" w:rsidP="00360F24">
      <w:pPr>
        <w:spacing w:after="0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     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="00D34671">
        <w:rPr>
          <w:rFonts w:ascii="Times New Roman" w:hAnsi="Times New Roman"/>
          <w:lang w:val="es-ES"/>
        </w:rPr>
        <w:t xml:space="preserve">    </w:t>
      </w:r>
      <w:r w:rsidRPr="00CB2C37">
        <w:rPr>
          <w:rFonts w:ascii="Times New Roman" w:hAnsi="Times New Roman"/>
          <w:lang w:val="es-ES"/>
        </w:rPr>
        <w:t>Firma Director/a</w:t>
      </w: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010A6B" w:rsidRDefault="009526F3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  <w:lang w:val="es-ES"/>
        </w:rPr>
        <w:t xml:space="preserve">                     </w:t>
      </w: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p w:rsidR="0016666F" w:rsidRDefault="0016666F" w:rsidP="00821AF6">
      <w:pPr>
        <w:spacing w:after="0"/>
        <w:jc w:val="both"/>
        <w:rPr>
          <w:rFonts w:ascii="Times New Roman" w:hAnsi="Times New Roman"/>
          <w:sz w:val="20"/>
          <w:szCs w:val="20"/>
          <w:lang w:val="es-ES"/>
        </w:rPr>
      </w:pPr>
    </w:p>
    <w:sectPr w:rsidR="0016666F" w:rsidSect="00360F24">
      <w:headerReference w:type="default" r:id="rId8"/>
      <w:pgSz w:w="11900" w:h="16840" w:code="9"/>
      <w:pgMar w:top="1440" w:right="276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27" w:rsidRDefault="003A3D27" w:rsidP="000908F4">
      <w:pPr>
        <w:spacing w:after="0"/>
      </w:pPr>
      <w:r>
        <w:separator/>
      </w:r>
    </w:p>
  </w:endnote>
  <w:endnote w:type="continuationSeparator" w:id="0">
    <w:p w:rsidR="003A3D27" w:rsidRDefault="003A3D27" w:rsidP="00090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27" w:rsidRDefault="003A3D27" w:rsidP="000908F4">
      <w:pPr>
        <w:spacing w:after="0"/>
      </w:pPr>
      <w:r>
        <w:separator/>
      </w:r>
    </w:p>
  </w:footnote>
  <w:footnote w:type="continuationSeparator" w:id="0">
    <w:p w:rsidR="003A3D27" w:rsidRDefault="003A3D27" w:rsidP="000908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24" w:rsidRPr="00A93750" w:rsidRDefault="00360F24" w:rsidP="00812F90">
    <w:pPr>
      <w:spacing w:after="0"/>
      <w:ind w:left="2124" w:firstLine="708"/>
      <w:rPr>
        <w:rFonts w:ascii="Arial" w:eastAsia="Arial Unicode MS" w:hAnsi="Arial" w:cs="Arial"/>
        <w:i/>
      </w:rPr>
    </w:pPr>
    <w:r>
      <w:rPr>
        <w:rFonts w:ascii="Arial" w:eastAsia="Arial Unicode MS" w:hAnsi="Arial" w:cs="Arial"/>
        <w:i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74556F91" wp14:editId="0CA5F7A1">
          <wp:simplePos x="0" y="0"/>
          <wp:positionH relativeFrom="column">
            <wp:posOffset>95250</wp:posOffset>
          </wp:positionH>
          <wp:positionV relativeFrom="paragraph">
            <wp:posOffset>-148590</wp:posOffset>
          </wp:positionV>
          <wp:extent cx="740410" cy="1004570"/>
          <wp:effectExtent l="0" t="0" r="2540" b="5080"/>
          <wp:wrapTight wrapText="bothSides">
            <wp:wrapPolygon edited="0">
              <wp:start x="0" y="0"/>
              <wp:lineTo x="0" y="21300"/>
              <wp:lineTo x="21118" y="21300"/>
              <wp:lineTo x="21118" y="0"/>
              <wp:lineTo x="0" y="0"/>
            </wp:wrapPolygon>
          </wp:wrapTight>
          <wp:docPr id="18" name="Imagen 18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 Unicode MS" w:hAnsi="Arial" w:cs="Arial"/>
        <w:i/>
      </w:rPr>
      <w:t>“20</w:t>
    </w:r>
    <w:r w:rsidR="00E11DE3">
      <w:rPr>
        <w:rFonts w:ascii="Arial" w:eastAsia="Arial Unicode MS" w:hAnsi="Arial" w:cs="Arial"/>
        <w:i/>
      </w:rPr>
      <w:t>18</w:t>
    </w:r>
    <w:r>
      <w:rPr>
        <w:rFonts w:ascii="Arial" w:eastAsia="Arial Unicode MS" w:hAnsi="Arial" w:cs="Arial"/>
        <w:i/>
      </w:rPr>
      <w:t xml:space="preserve"> – </w:t>
    </w:r>
    <w:r w:rsidR="00E11DE3">
      <w:rPr>
        <w:rFonts w:ascii="Arial" w:eastAsia="Arial Unicode MS" w:hAnsi="Arial" w:cs="Arial"/>
        <w:i/>
      </w:rPr>
      <w:t>CENTENARIO DE LA REFORMA UNIVERSITARIA</w:t>
    </w:r>
    <w:r>
      <w:rPr>
        <w:rFonts w:ascii="Arial" w:eastAsia="Arial Unicode MS" w:hAnsi="Arial" w:cs="Arial"/>
        <w:i/>
      </w:rPr>
      <w:t>”</w:t>
    </w:r>
  </w:p>
  <w:p w:rsidR="00360F24" w:rsidRDefault="00360F24" w:rsidP="00812F90">
    <w:pPr>
      <w:spacing w:after="0" w:line="480" w:lineRule="auto"/>
      <w:jc w:val="right"/>
      <w:rPr>
        <w:rFonts w:ascii="Arial" w:eastAsia="Arial Unicode MS" w:hAnsi="Arial" w:cs="Arial"/>
        <w:i/>
      </w:rPr>
    </w:pPr>
  </w:p>
  <w:p w:rsidR="00360F24" w:rsidRDefault="00360F24" w:rsidP="00812F90">
    <w:pPr>
      <w:spacing w:after="0"/>
      <w:ind w:left="-900"/>
      <w:rPr>
        <w:rFonts w:ascii="Arial" w:eastAsia="Arial Unicode MS" w:hAnsi="Arial" w:cs="Arial"/>
        <w:sz w:val="20"/>
        <w:szCs w:val="20"/>
      </w:rPr>
    </w:pPr>
    <w:r>
      <w:rPr>
        <w:rFonts w:ascii="Arial" w:eastAsia="Arial Unicode MS" w:hAnsi="Arial" w:cs="Arial"/>
        <w:sz w:val="20"/>
        <w:szCs w:val="20"/>
      </w:rPr>
      <w:tab/>
    </w:r>
  </w:p>
  <w:p w:rsidR="00360F24" w:rsidRDefault="00360F24" w:rsidP="00812F90">
    <w:pPr>
      <w:spacing w:after="0"/>
      <w:ind w:left="-900"/>
      <w:rPr>
        <w:rFonts w:ascii="Arial" w:eastAsia="Arial Unicode MS" w:hAnsi="Arial" w:cs="Arial"/>
      </w:rPr>
    </w:pPr>
  </w:p>
  <w:p w:rsidR="00360F24" w:rsidRDefault="00360F24" w:rsidP="00812F90">
    <w:pPr>
      <w:spacing w:after="0"/>
      <w:ind w:left="-900"/>
      <w:rPr>
        <w:rFonts w:ascii="Arial" w:eastAsia="Arial Unicode MS" w:hAnsi="Arial" w:cs="Arial"/>
      </w:rPr>
    </w:pPr>
  </w:p>
  <w:p w:rsidR="00360F24" w:rsidRDefault="00360F24" w:rsidP="00812F90">
    <w:pPr>
      <w:spacing w:after="0"/>
      <w:ind w:left="-900"/>
      <w:rPr>
        <w:rFonts w:ascii="Arial" w:eastAsia="Arial Unicode MS" w:hAnsi="Arial" w:cs="Arial"/>
      </w:rPr>
    </w:pPr>
    <w:r w:rsidRPr="0061321F">
      <w:rPr>
        <w:rFonts w:ascii="Arial" w:eastAsia="Arial Unicode MS" w:hAnsi="Arial" w:cs="Arial"/>
      </w:rPr>
      <w:t>Universidad Nacional de San Luis</w:t>
    </w:r>
  </w:p>
  <w:p w:rsidR="001011A4" w:rsidRPr="000908F4" w:rsidRDefault="00360F24" w:rsidP="00360F24">
    <w:pPr>
      <w:spacing w:after="0"/>
      <w:ind w:left="-993"/>
    </w:pPr>
    <w:r w:rsidRPr="0061321F">
      <w:rPr>
        <w:rFonts w:ascii="Arial" w:eastAsia="Arial Unicode MS" w:hAnsi="Arial" w:cs="Arial"/>
      </w:rPr>
      <w:t>Secretaría de Ciencia y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4A5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0A5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3C5B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AA9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2C9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C2D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C676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002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689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AC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F4"/>
    <w:rsid w:val="000036AE"/>
    <w:rsid w:val="000064A9"/>
    <w:rsid w:val="00010A6B"/>
    <w:rsid w:val="00020BE6"/>
    <w:rsid w:val="0002564F"/>
    <w:rsid w:val="000330F7"/>
    <w:rsid w:val="00035091"/>
    <w:rsid w:val="0004101C"/>
    <w:rsid w:val="00050B7D"/>
    <w:rsid w:val="000648E0"/>
    <w:rsid w:val="000908F4"/>
    <w:rsid w:val="000A0D41"/>
    <w:rsid w:val="000A2273"/>
    <w:rsid w:val="000B7F51"/>
    <w:rsid w:val="000C2445"/>
    <w:rsid w:val="000C4B31"/>
    <w:rsid w:val="000C7B6D"/>
    <w:rsid w:val="000E06A0"/>
    <w:rsid w:val="000F5B71"/>
    <w:rsid w:val="001006BC"/>
    <w:rsid w:val="001011A4"/>
    <w:rsid w:val="00104850"/>
    <w:rsid w:val="00112A29"/>
    <w:rsid w:val="00130184"/>
    <w:rsid w:val="001448E4"/>
    <w:rsid w:val="00150EE0"/>
    <w:rsid w:val="0015314A"/>
    <w:rsid w:val="00154C3F"/>
    <w:rsid w:val="001604FA"/>
    <w:rsid w:val="0016666F"/>
    <w:rsid w:val="00174E28"/>
    <w:rsid w:val="00182299"/>
    <w:rsid w:val="001A6C5A"/>
    <w:rsid w:val="001B3138"/>
    <w:rsid w:val="001C5686"/>
    <w:rsid w:val="001D357A"/>
    <w:rsid w:val="001D5870"/>
    <w:rsid w:val="001E27E3"/>
    <w:rsid w:val="001E7270"/>
    <w:rsid w:val="002026C6"/>
    <w:rsid w:val="00205AE1"/>
    <w:rsid w:val="00216677"/>
    <w:rsid w:val="00217DDC"/>
    <w:rsid w:val="00226C1A"/>
    <w:rsid w:val="00227719"/>
    <w:rsid w:val="00232C5E"/>
    <w:rsid w:val="00247472"/>
    <w:rsid w:val="00266F4A"/>
    <w:rsid w:val="00267CC5"/>
    <w:rsid w:val="00273C10"/>
    <w:rsid w:val="00283C48"/>
    <w:rsid w:val="00287FCD"/>
    <w:rsid w:val="00290EE3"/>
    <w:rsid w:val="002964B2"/>
    <w:rsid w:val="002C16E8"/>
    <w:rsid w:val="002C2774"/>
    <w:rsid w:val="002E1115"/>
    <w:rsid w:val="002E4379"/>
    <w:rsid w:val="002F1C75"/>
    <w:rsid w:val="00304E38"/>
    <w:rsid w:val="00312457"/>
    <w:rsid w:val="00314572"/>
    <w:rsid w:val="00324C5B"/>
    <w:rsid w:val="00330461"/>
    <w:rsid w:val="003428AF"/>
    <w:rsid w:val="00360F24"/>
    <w:rsid w:val="0036490E"/>
    <w:rsid w:val="00386658"/>
    <w:rsid w:val="00387326"/>
    <w:rsid w:val="0039708A"/>
    <w:rsid w:val="003A2E9A"/>
    <w:rsid w:val="003A3D27"/>
    <w:rsid w:val="003A705E"/>
    <w:rsid w:val="003B4113"/>
    <w:rsid w:val="003C385E"/>
    <w:rsid w:val="003E3C83"/>
    <w:rsid w:val="003F03F2"/>
    <w:rsid w:val="00400BBB"/>
    <w:rsid w:val="00434480"/>
    <w:rsid w:val="00434575"/>
    <w:rsid w:val="0044221E"/>
    <w:rsid w:val="00451CAC"/>
    <w:rsid w:val="0046111E"/>
    <w:rsid w:val="00461770"/>
    <w:rsid w:val="00467373"/>
    <w:rsid w:val="004674EF"/>
    <w:rsid w:val="004743F4"/>
    <w:rsid w:val="00475EFA"/>
    <w:rsid w:val="00491719"/>
    <w:rsid w:val="004965A9"/>
    <w:rsid w:val="004D5A70"/>
    <w:rsid w:val="004F281E"/>
    <w:rsid w:val="00515016"/>
    <w:rsid w:val="005175A0"/>
    <w:rsid w:val="005247BA"/>
    <w:rsid w:val="005323EA"/>
    <w:rsid w:val="005325A4"/>
    <w:rsid w:val="00534664"/>
    <w:rsid w:val="0057207A"/>
    <w:rsid w:val="00572D6A"/>
    <w:rsid w:val="00584474"/>
    <w:rsid w:val="005A276F"/>
    <w:rsid w:val="005D0D39"/>
    <w:rsid w:val="005D3CD0"/>
    <w:rsid w:val="005E3694"/>
    <w:rsid w:val="005E461B"/>
    <w:rsid w:val="005E5593"/>
    <w:rsid w:val="005F1603"/>
    <w:rsid w:val="005F249A"/>
    <w:rsid w:val="005F6B79"/>
    <w:rsid w:val="006057B2"/>
    <w:rsid w:val="0060752A"/>
    <w:rsid w:val="0061412D"/>
    <w:rsid w:val="0063280A"/>
    <w:rsid w:val="0063542E"/>
    <w:rsid w:val="00637A5B"/>
    <w:rsid w:val="00654377"/>
    <w:rsid w:val="00672413"/>
    <w:rsid w:val="006823D8"/>
    <w:rsid w:val="00686C41"/>
    <w:rsid w:val="006915A5"/>
    <w:rsid w:val="0069212D"/>
    <w:rsid w:val="0069639B"/>
    <w:rsid w:val="0069779A"/>
    <w:rsid w:val="006A0B0C"/>
    <w:rsid w:val="006A15C8"/>
    <w:rsid w:val="006A52F8"/>
    <w:rsid w:val="006A5418"/>
    <w:rsid w:val="006A5A47"/>
    <w:rsid w:val="006A74FD"/>
    <w:rsid w:val="006E1D6D"/>
    <w:rsid w:val="006E6901"/>
    <w:rsid w:val="00720DA6"/>
    <w:rsid w:val="00723924"/>
    <w:rsid w:val="00732D19"/>
    <w:rsid w:val="0073330F"/>
    <w:rsid w:val="00776714"/>
    <w:rsid w:val="00782762"/>
    <w:rsid w:val="00795662"/>
    <w:rsid w:val="007A68C1"/>
    <w:rsid w:val="007B421F"/>
    <w:rsid w:val="007C2BAE"/>
    <w:rsid w:val="007E45BD"/>
    <w:rsid w:val="007F716F"/>
    <w:rsid w:val="008174E0"/>
    <w:rsid w:val="00821AF6"/>
    <w:rsid w:val="00825392"/>
    <w:rsid w:val="00833A6F"/>
    <w:rsid w:val="00852D8D"/>
    <w:rsid w:val="00853B21"/>
    <w:rsid w:val="008629B3"/>
    <w:rsid w:val="00873B88"/>
    <w:rsid w:val="00890B32"/>
    <w:rsid w:val="008C51A9"/>
    <w:rsid w:val="008D0AA9"/>
    <w:rsid w:val="008D706C"/>
    <w:rsid w:val="008E1472"/>
    <w:rsid w:val="008F5B40"/>
    <w:rsid w:val="009175B3"/>
    <w:rsid w:val="0093206A"/>
    <w:rsid w:val="009420D3"/>
    <w:rsid w:val="00947396"/>
    <w:rsid w:val="009526F3"/>
    <w:rsid w:val="009527EF"/>
    <w:rsid w:val="009605B0"/>
    <w:rsid w:val="00966FC5"/>
    <w:rsid w:val="00970242"/>
    <w:rsid w:val="0097058B"/>
    <w:rsid w:val="00970C43"/>
    <w:rsid w:val="00993625"/>
    <w:rsid w:val="009B32EB"/>
    <w:rsid w:val="009D1E24"/>
    <w:rsid w:val="009D374D"/>
    <w:rsid w:val="009E2CD0"/>
    <w:rsid w:val="009E34C4"/>
    <w:rsid w:val="009E4FE7"/>
    <w:rsid w:val="009E706E"/>
    <w:rsid w:val="009F048C"/>
    <w:rsid w:val="009F7171"/>
    <w:rsid w:val="00A133A0"/>
    <w:rsid w:val="00A13734"/>
    <w:rsid w:val="00A13EDC"/>
    <w:rsid w:val="00A30C9E"/>
    <w:rsid w:val="00A37553"/>
    <w:rsid w:val="00A37919"/>
    <w:rsid w:val="00A44537"/>
    <w:rsid w:val="00A8732C"/>
    <w:rsid w:val="00A92987"/>
    <w:rsid w:val="00A95E6C"/>
    <w:rsid w:val="00AA607F"/>
    <w:rsid w:val="00AA6317"/>
    <w:rsid w:val="00AB4EE5"/>
    <w:rsid w:val="00AF7A93"/>
    <w:rsid w:val="00B01A14"/>
    <w:rsid w:val="00B01F9F"/>
    <w:rsid w:val="00B05994"/>
    <w:rsid w:val="00B15765"/>
    <w:rsid w:val="00B22DC4"/>
    <w:rsid w:val="00B275E8"/>
    <w:rsid w:val="00B56856"/>
    <w:rsid w:val="00B60A20"/>
    <w:rsid w:val="00B7271E"/>
    <w:rsid w:val="00B80389"/>
    <w:rsid w:val="00BA3370"/>
    <w:rsid w:val="00BB6FC5"/>
    <w:rsid w:val="00BE0BCB"/>
    <w:rsid w:val="00BE117A"/>
    <w:rsid w:val="00BE2827"/>
    <w:rsid w:val="00BE2FFF"/>
    <w:rsid w:val="00BE7438"/>
    <w:rsid w:val="00BF6FCF"/>
    <w:rsid w:val="00C00DD5"/>
    <w:rsid w:val="00C070DC"/>
    <w:rsid w:val="00C23AB9"/>
    <w:rsid w:val="00C37726"/>
    <w:rsid w:val="00C3774B"/>
    <w:rsid w:val="00C43D10"/>
    <w:rsid w:val="00C44E6C"/>
    <w:rsid w:val="00C54F63"/>
    <w:rsid w:val="00C8515B"/>
    <w:rsid w:val="00C86489"/>
    <w:rsid w:val="00C91931"/>
    <w:rsid w:val="00C97D91"/>
    <w:rsid w:val="00CA371B"/>
    <w:rsid w:val="00CB2C37"/>
    <w:rsid w:val="00CE30B8"/>
    <w:rsid w:val="00CF014E"/>
    <w:rsid w:val="00CF0582"/>
    <w:rsid w:val="00CF5BCB"/>
    <w:rsid w:val="00D12640"/>
    <w:rsid w:val="00D21D51"/>
    <w:rsid w:val="00D34671"/>
    <w:rsid w:val="00D71A23"/>
    <w:rsid w:val="00D8596F"/>
    <w:rsid w:val="00DA27DE"/>
    <w:rsid w:val="00DB4785"/>
    <w:rsid w:val="00DB6BB3"/>
    <w:rsid w:val="00DC7032"/>
    <w:rsid w:val="00DD386A"/>
    <w:rsid w:val="00DE10DC"/>
    <w:rsid w:val="00DF55FE"/>
    <w:rsid w:val="00DF7922"/>
    <w:rsid w:val="00E055EB"/>
    <w:rsid w:val="00E11DE3"/>
    <w:rsid w:val="00E26200"/>
    <w:rsid w:val="00E314F5"/>
    <w:rsid w:val="00E42735"/>
    <w:rsid w:val="00E44CC2"/>
    <w:rsid w:val="00E502DA"/>
    <w:rsid w:val="00E63D3D"/>
    <w:rsid w:val="00E71962"/>
    <w:rsid w:val="00E829BF"/>
    <w:rsid w:val="00E86DBF"/>
    <w:rsid w:val="00E901EF"/>
    <w:rsid w:val="00E94D08"/>
    <w:rsid w:val="00EA2D3F"/>
    <w:rsid w:val="00EA53EE"/>
    <w:rsid w:val="00EB13F0"/>
    <w:rsid w:val="00EB2659"/>
    <w:rsid w:val="00ED5BA1"/>
    <w:rsid w:val="00EE1BE2"/>
    <w:rsid w:val="00EF415C"/>
    <w:rsid w:val="00F07922"/>
    <w:rsid w:val="00F15BFC"/>
    <w:rsid w:val="00F1765B"/>
    <w:rsid w:val="00F52E80"/>
    <w:rsid w:val="00F53012"/>
    <w:rsid w:val="00F5680F"/>
    <w:rsid w:val="00F61800"/>
    <w:rsid w:val="00F62C4D"/>
    <w:rsid w:val="00FA15A4"/>
    <w:rsid w:val="00FE3863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72"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8F4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08F4"/>
  </w:style>
  <w:style w:type="paragraph" w:styleId="Piedepgina">
    <w:name w:val="footer"/>
    <w:basedOn w:val="Normal"/>
    <w:link w:val="PiedepginaCar"/>
    <w:uiPriority w:val="99"/>
    <w:unhideWhenUsed/>
    <w:rsid w:val="000908F4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8F4"/>
  </w:style>
  <w:style w:type="paragraph" w:styleId="Textodeglobo">
    <w:name w:val="Balloon Text"/>
    <w:basedOn w:val="Normal"/>
    <w:link w:val="TextodegloboCar"/>
    <w:uiPriority w:val="99"/>
    <w:semiHidden/>
    <w:unhideWhenUsed/>
    <w:rsid w:val="000908F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908F4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C97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72"/>
    <w:pPr>
      <w:spacing w:after="200"/>
    </w:pPr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8F4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908F4"/>
  </w:style>
  <w:style w:type="paragraph" w:styleId="Piedepgina">
    <w:name w:val="footer"/>
    <w:basedOn w:val="Normal"/>
    <w:link w:val="PiedepginaCar"/>
    <w:uiPriority w:val="99"/>
    <w:unhideWhenUsed/>
    <w:rsid w:val="000908F4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8F4"/>
  </w:style>
  <w:style w:type="paragraph" w:styleId="Textodeglobo">
    <w:name w:val="Balloon Text"/>
    <w:basedOn w:val="Normal"/>
    <w:link w:val="TextodegloboCar"/>
    <w:uiPriority w:val="99"/>
    <w:semiHidden/>
    <w:unhideWhenUsed/>
    <w:rsid w:val="000908F4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908F4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C97D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2013- “Año del Bicentenario de la Asamblea General Constituyente de 1813”</vt:lpstr>
    </vt:vector>
  </TitlesOfParts>
  <Company>UNSL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 “Año del Bicentenario de la Asamblea General Constituyente de 1813”</dc:title>
  <dc:creator>Nueva Editorial Universitaria Unsl</dc:creator>
  <cp:lastModifiedBy>Luffi</cp:lastModifiedBy>
  <cp:revision>2</cp:revision>
  <cp:lastPrinted>2018-02-27T13:03:00Z</cp:lastPrinted>
  <dcterms:created xsi:type="dcterms:W3CDTF">2018-10-18T12:44:00Z</dcterms:created>
  <dcterms:modified xsi:type="dcterms:W3CDTF">2018-10-18T12:44:00Z</dcterms:modified>
</cp:coreProperties>
</file>